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3" w:rsidRDefault="00607AD3" w:rsidP="00607AD3">
      <w:pPr>
        <w:spacing w:line="400" w:lineRule="exact"/>
        <w:ind w:right="105"/>
        <w:jc w:val="left"/>
        <w:rPr>
          <w:rFonts w:ascii="黑体" w:eastAsia="黑体" w:hAnsi="黑体"/>
          <w:color w:val="000000"/>
          <w:sz w:val="32"/>
          <w:szCs w:val="32"/>
        </w:rPr>
      </w:pPr>
      <w:r w:rsidRPr="00244EEE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607AD3" w:rsidRDefault="00607AD3" w:rsidP="00607AD3">
      <w:pPr>
        <w:spacing w:beforeLines="100" w:afterLines="100" w:line="400" w:lineRule="exac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r w:rsidRPr="00244EEE">
        <w:rPr>
          <w:rFonts w:ascii="方正小标宋简体" w:eastAsia="方正小标宋简体" w:hAnsi="ˎ̥" w:cs="宋体" w:hint="eastAsia"/>
          <w:kern w:val="0"/>
          <w:sz w:val="44"/>
          <w:szCs w:val="44"/>
        </w:rPr>
        <w:t>中国质量协会质量技术奖获奖项目异议表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1418"/>
        <w:gridCol w:w="1884"/>
        <w:gridCol w:w="947"/>
        <w:gridCol w:w="3315"/>
      </w:tblGrid>
      <w:tr w:rsidR="00607AD3" w:rsidRPr="00853CAF" w:rsidTr="00A6373B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Default="00607AD3" w:rsidP="00A6373B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项目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</w:p>
          <w:p w:rsidR="00607AD3" w:rsidRDefault="00607AD3" w:rsidP="00A6373B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名称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7AD3" w:rsidRPr="00853CAF" w:rsidTr="00A6373B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Default="00607AD3" w:rsidP="00A6373B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7AD3" w:rsidRPr="00853CAF" w:rsidTr="00A6373B">
        <w:trPr>
          <w:trHeight w:val="10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Default="00607AD3" w:rsidP="00A6373B">
            <w:pPr>
              <w:widowControl/>
              <w:spacing w:line="560" w:lineRule="atLeast"/>
              <w:jc w:val="center"/>
              <w:rPr>
                <w:rFonts w:ascii="ˎ̥" w:hAnsi="ˎ̥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获奖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</w:p>
          <w:p w:rsidR="00607AD3" w:rsidRDefault="00607AD3" w:rsidP="00A6373B">
            <w:pPr>
              <w:widowControl/>
              <w:spacing w:line="56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等级</w:t>
            </w:r>
            <w:r w:rsidRPr="00853CAF"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ˎ̥" w:hAnsi="ˎ̥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异议性质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(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打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√):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>□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人员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>□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单位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>□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项目内容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</w:tr>
      <w:tr w:rsidR="00607AD3" w:rsidRPr="00853CAF" w:rsidTr="00A6373B">
        <w:trPr>
          <w:trHeight w:val="343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Default="00607AD3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异议主要内容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: </w:t>
            </w:r>
          </w:p>
          <w:p w:rsidR="00607AD3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> </w:t>
            </w:r>
          </w:p>
          <w:p w:rsidR="00607AD3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607AD3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607AD3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607AD3" w:rsidRDefault="00607AD3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07AD3" w:rsidRPr="00853CAF" w:rsidTr="00A6373B">
        <w:trPr>
          <w:trHeight w:val="1663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异议者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(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签字或盖章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) :</w:t>
            </w:r>
          </w:p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              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</w:t>
            </w:r>
          </w:p>
          <w:p w:rsidR="00607AD3" w:rsidRPr="00853CAF" w:rsidRDefault="00607AD3" w:rsidP="00A6373B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ˎ̥" w:hAnsi="ˎ̥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年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 xml:space="preserve">  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月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>日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</w:tr>
      <w:tr w:rsidR="00607AD3" w:rsidRPr="00853CAF" w:rsidTr="00A6373B">
        <w:trPr>
          <w:trHeight w:val="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地址</w:t>
            </w: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 w:rsidRPr="00853CAF"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853CAF"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电话</w:t>
            </w:r>
            <w:r w:rsidRPr="00853CAF"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3" w:rsidRPr="00853CAF" w:rsidRDefault="00607AD3" w:rsidP="00A6373B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  <w:szCs w:val="24"/>
              </w:rPr>
            </w:pPr>
            <w:r w:rsidRPr="00853CAF">
              <w:rPr>
                <w:rFonts w:ascii="宋体" w:hAnsi="宋体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:rsidR="00520777" w:rsidRDefault="00520777"/>
    <w:sectPr w:rsidR="00520777" w:rsidSect="00607AD3">
      <w:footerReference w:type="even" r:id="rId4"/>
      <w:footerReference w:type="default" r:id="rId5"/>
      <w:pgSz w:w="11906" w:h="16838"/>
      <w:pgMar w:top="1985" w:right="1531" w:bottom="1134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86" w:rsidRDefault="00607AD3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8E1249">
      <w:rPr>
        <w:rFonts w:ascii="Times New Roman" w:hAnsi="Times New Roman"/>
        <w:noProof/>
        <w:sz w:val="24"/>
        <w:lang w:val="zh-CN"/>
      </w:rPr>
      <w:t>12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86" w:rsidRDefault="00607AD3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607AD3">
      <w:rPr>
        <w:rFonts w:ascii="Times New Roman" w:hAnsi="Times New Roman"/>
        <w:noProof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AD3"/>
    <w:rsid w:val="00520777"/>
    <w:rsid w:val="0060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07AD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zlxh</dc:creator>
  <cp:lastModifiedBy>zlxh</cp:lastModifiedBy>
  <cp:revision>1</cp:revision>
  <dcterms:created xsi:type="dcterms:W3CDTF">2018-10-18T03:30:00Z</dcterms:created>
  <dcterms:modified xsi:type="dcterms:W3CDTF">2018-10-18T03:31:00Z</dcterms:modified>
</cp:coreProperties>
</file>