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312" w:beforeLines="100" w:after="156" w:afterLines="50" w:line="600" w:lineRule="exact"/>
        <w:ind w:right="344" w:rightChars="123"/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全国质量奖卓越项目奖报名表</w:t>
      </w:r>
    </w:p>
    <w:tbl>
      <w:tblPr>
        <w:tblStyle w:val="3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1015"/>
        <w:gridCol w:w="2246"/>
        <w:gridCol w:w="599"/>
        <w:gridCol w:w="1243"/>
        <w:gridCol w:w="33"/>
        <w:gridCol w:w="2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pacing w:val="-4"/>
                <w:sz w:val="32"/>
              </w:rPr>
            </w:pPr>
            <w:r>
              <w:rPr>
                <w:rFonts w:hint="eastAsia" w:ascii="宋体" w:hAnsi="宋体"/>
                <w:bCs/>
                <w:spacing w:val="-4"/>
                <w:sz w:val="32"/>
              </w:rPr>
              <w:t>项目名称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600" w:lineRule="exact"/>
              <w:rPr>
                <w:rFonts w:hint="eastAsia"/>
                <w:b/>
                <w:bCs/>
                <w:spacing w:val="-4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pacing w:val="-4"/>
                <w:sz w:val="32"/>
              </w:rPr>
            </w:pPr>
            <w:r>
              <w:rPr>
                <w:rFonts w:hint="eastAsia" w:ascii="宋体" w:hAnsi="宋体"/>
                <w:bCs/>
                <w:spacing w:val="-4"/>
                <w:sz w:val="32"/>
              </w:rPr>
              <w:t>英文名称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600" w:lineRule="exact"/>
              <w:rPr>
                <w:rFonts w:hint="eastAsia"/>
                <w:b/>
                <w:bCs/>
                <w:spacing w:val="-4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pacing w:val="-4"/>
                <w:sz w:val="32"/>
              </w:rPr>
            </w:pPr>
            <w:r>
              <w:rPr>
                <w:rFonts w:hint="eastAsia" w:ascii="宋体" w:hAnsi="宋体"/>
                <w:bCs/>
                <w:spacing w:val="-4"/>
                <w:sz w:val="32"/>
              </w:rPr>
              <w:t>起止时间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600" w:lineRule="exact"/>
              <w:rPr>
                <w:rFonts w:hint="eastAsia"/>
                <w:b/>
                <w:bCs/>
                <w:spacing w:val="-4"/>
                <w:sz w:val="36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黑体" w:hAnsi="黑体" w:eastAsia="黑体"/>
                <w:bCs/>
                <w:spacing w:val="-4"/>
                <w:sz w:val="36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32"/>
              </w:rPr>
              <w:t>项目总投入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600" w:lineRule="exact"/>
              <w:rPr>
                <w:rFonts w:hint="eastAsia"/>
                <w:b/>
                <w:bCs/>
                <w:spacing w:val="-4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pacing w:val="-4"/>
                <w:sz w:val="32"/>
              </w:rPr>
            </w:pPr>
            <w:r>
              <w:rPr>
                <w:rFonts w:hint="eastAsia" w:ascii="宋体" w:hAnsi="宋体"/>
                <w:bCs/>
                <w:spacing w:val="-4"/>
                <w:sz w:val="32"/>
              </w:rPr>
              <w:t>技术领域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  <w:spacing w:val="-4"/>
                <w:sz w:val="36"/>
              </w:rPr>
            </w:pPr>
            <w:r>
              <w:rPr>
                <w:rFonts w:hint="eastAsia" w:ascii="宋体"/>
                <w:spacing w:val="-4"/>
              </w:rPr>
              <w:t>□航空航天　□电子信息　□高端装备制造　□生物、医药　□新材料及应用　□节能环保与资源综合利用　□新能源　□现代交通　□城市建设与社会发展　□其他：</w:t>
            </w:r>
            <w:r>
              <w:rPr>
                <w:rFonts w:hint="eastAsia" w:ascii="宋体"/>
                <w:spacing w:val="-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pacing w:val="-4"/>
                <w:sz w:val="32"/>
              </w:rPr>
            </w:pPr>
            <w:r>
              <w:rPr>
                <w:rFonts w:hint="eastAsia" w:ascii="宋体" w:hAnsi="宋体"/>
                <w:bCs/>
                <w:spacing w:val="-4"/>
                <w:sz w:val="32"/>
              </w:rPr>
              <w:t>完成单位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宋体"/>
                <w:spacing w:val="-4"/>
              </w:rPr>
            </w:pPr>
            <w:r>
              <w:rPr>
                <w:rFonts w:hint="eastAsia" w:ascii="宋体"/>
                <w:spacing w:val="-4"/>
              </w:rPr>
              <w:t>□独家完成</w:t>
            </w:r>
          </w:p>
          <w:p>
            <w:pPr>
              <w:spacing w:line="500" w:lineRule="exact"/>
              <w:rPr>
                <w:rFonts w:hint="eastAsia" w:ascii="宋体"/>
                <w:spacing w:val="-4"/>
              </w:rPr>
            </w:pPr>
            <w:r>
              <w:rPr>
                <w:rFonts w:hint="eastAsia" w:ascii="宋体"/>
                <w:spacing w:val="-4"/>
              </w:rPr>
              <w:t>□合作完成，合作单位：</w:t>
            </w:r>
            <w:r>
              <w:rPr>
                <w:rFonts w:hint="eastAsia" w:ascii="宋体"/>
                <w:spacing w:val="-4"/>
                <w:u w:val="single"/>
              </w:rPr>
              <w:t>　　　　　　　　　　　　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pacing w:val="-4"/>
                <w:sz w:val="36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36"/>
              </w:rPr>
              <w:t>申报理由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35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pacing w:val="-4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方式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部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门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职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手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机</w:t>
            </w:r>
          </w:p>
        </w:tc>
        <w:tc>
          <w:tcPr>
            <w:tcW w:w="266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电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传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真</w:t>
            </w:r>
          </w:p>
        </w:tc>
        <w:tc>
          <w:tcPr>
            <w:tcW w:w="266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邮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编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邮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箱</w:t>
            </w:r>
          </w:p>
        </w:tc>
        <w:tc>
          <w:tcPr>
            <w:tcW w:w="266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地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址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357" w:type="dxa"/>
            <w:gridSpan w:val="8"/>
            <w:vAlign w:val="top"/>
          </w:tcPr>
          <w:p>
            <w:pPr>
              <w:spacing w:line="520" w:lineRule="exact"/>
              <w:ind w:firstLine="600" w:firstLineChars="200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本组织自愿申报全国质量奖卓越项目奖，并承诺按规定时间递交申报材料。</w:t>
            </w:r>
          </w:p>
          <w:p>
            <w:pPr>
              <w:spacing w:line="520" w:lineRule="exact"/>
              <w:rPr>
                <w:rFonts w:hint="eastAsia" w:ascii="宋体"/>
                <w:kern w:val="0"/>
                <w:sz w:val="30"/>
                <w:szCs w:val="30"/>
              </w:rPr>
            </w:pPr>
          </w:p>
          <w:p>
            <w:pPr>
              <w:spacing w:line="520" w:lineRule="exact"/>
              <w:ind w:firstLine="7200" w:firstLineChars="2400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日</w:t>
            </w:r>
          </w:p>
        </w:tc>
      </w:tr>
    </w:tbl>
    <w:p>
      <w:pPr>
        <w:spacing w:line="560" w:lineRule="exact"/>
        <w:rPr>
          <w:rFonts w:hint="eastAsia" w:eastAsia="黑体"/>
          <w:sz w:val="32"/>
        </w:rPr>
      </w:pPr>
    </w:p>
    <w:p>
      <w:pPr/>
      <w:bookmarkStart w:id="0" w:name="_GoBack"/>
      <w:bookmarkEnd w:id="0"/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77DA7"/>
    <w:rsid w:val="47277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2016-01-15T02:25:00Z</dcterms:created>
  <dc:creator>caq</dc:creator>
  <cp:lastModifiedBy>caq</cp:lastModifiedBy>
  <dcterms:modified xsi:type="dcterms:W3CDTF">2016-01-15T02:25:43Z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